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9D" w:rsidRPr="00D52A9D" w:rsidRDefault="00D52A9D" w:rsidP="00D52A9D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Продолжительность </w:t>
      </w:r>
      <w:r w:rsidRPr="00D52A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экзамена ОГЭ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-2022</w:t>
      </w:r>
    </w:p>
    <w:p w:rsidR="00D52A9D" w:rsidRDefault="00D52A9D" w:rsidP="00D52A9D">
      <w:pPr>
        <w:spacing w:after="19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D52A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асписание ОГЭ отводит на проведение экзаменов </w:t>
      </w:r>
    </w:p>
    <w:p w:rsidR="00D52A9D" w:rsidRDefault="00D52A9D" w:rsidP="00D52A9D">
      <w:pPr>
        <w:spacing w:after="19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A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математике и русскому языку по 3 часа 55 минут (или 235 минут), </w:t>
      </w:r>
    </w:p>
    <w:p w:rsidR="00D52A9D" w:rsidRDefault="00D52A9D" w:rsidP="00D52A9D">
      <w:pPr>
        <w:spacing w:after="19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A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физике, обществознанию, истории, биологии, химии – 3 часа (180 минут); </w:t>
      </w:r>
    </w:p>
    <w:p w:rsidR="00D52A9D" w:rsidRDefault="00D52A9D" w:rsidP="00D52A9D">
      <w:pPr>
        <w:spacing w:after="19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A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информатике и информационно-коммуникационным технологиям (ИКТ), географии – 2 часа 30 минут (150 минут); </w:t>
      </w:r>
    </w:p>
    <w:p w:rsidR="00D52A9D" w:rsidRDefault="00D52A9D" w:rsidP="00D52A9D">
      <w:pPr>
        <w:spacing w:after="19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D52A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иностранным языкам (английский, французский, немецкий, испанский) (кроме раздела «Говорение») – 2 часа (120 минут); </w:t>
      </w:r>
      <w:proofErr w:type="gramEnd"/>
    </w:p>
    <w:p w:rsidR="00D52A9D" w:rsidRPr="00D52A9D" w:rsidRDefault="00D52A9D" w:rsidP="00D52A9D">
      <w:pPr>
        <w:spacing w:after="19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D52A9D">
        <w:rPr>
          <w:rFonts w:ascii="Times New Roman" w:eastAsia="Times New Roman" w:hAnsi="Times New Roman" w:cs="Times New Roman"/>
          <w:color w:val="333333"/>
          <w:sz w:val="28"/>
          <w:szCs w:val="28"/>
        </w:rPr>
        <w:t>по иностранным языкам (английский, французский, немецкий, испанский) (раздел «Говорение») – 15 минут.</w:t>
      </w:r>
      <w:proofErr w:type="gramEnd"/>
    </w:p>
    <w:p w:rsidR="00D10B4C" w:rsidRDefault="00D10B4C"/>
    <w:sectPr w:rsidR="00D10B4C" w:rsidSect="00365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C23EF"/>
    <w:multiLevelType w:val="multilevel"/>
    <w:tmpl w:val="5FDAB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7DBE"/>
    <w:rsid w:val="00365047"/>
    <w:rsid w:val="009A7DBE"/>
    <w:rsid w:val="00D10B4C"/>
    <w:rsid w:val="00D5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2021-12-06T11:39:00Z</dcterms:created>
  <dcterms:modified xsi:type="dcterms:W3CDTF">2021-12-06T11:43:00Z</dcterms:modified>
</cp:coreProperties>
</file>