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CB852" w14:textId="77777777" w:rsidR="00DF1549" w:rsidRPr="0001140D" w:rsidRDefault="00DF1549" w:rsidP="00DC021E">
      <w:pPr>
        <w:spacing w:before="150" w:after="75" w:line="30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083A5D"/>
          <w:sz w:val="36"/>
          <w:szCs w:val="36"/>
        </w:rPr>
      </w:pPr>
      <w:r w:rsidRPr="0001140D">
        <w:rPr>
          <w:rFonts w:ascii="Arial" w:eastAsia="Times New Roman" w:hAnsi="Arial" w:cs="Arial"/>
          <w:b/>
          <w:bCs/>
          <w:caps/>
          <w:color w:val="083A5D"/>
          <w:sz w:val="36"/>
          <w:szCs w:val="36"/>
        </w:rPr>
        <w:t>В ДТП ГИБНУТ НАШИ ДЕТИ, ЧТО МОЖЕТ БЫТЬ СТРАШНЕЕ?</w:t>
      </w:r>
    </w:p>
    <w:p w14:paraId="37F805AB" w14:textId="77777777" w:rsidR="00DF1549" w:rsidRPr="0001140D" w:rsidRDefault="00DF1549" w:rsidP="00DC021E">
      <w:pPr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 xml:space="preserve">Для </w:t>
      </w:r>
      <w:r w:rsidR="005B6119"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детей</w:t>
      </w: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 xml:space="preserve">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14:paraId="40FE4FD5" w14:textId="77777777" w:rsidR="0001140D" w:rsidRDefault="00DF1549" w:rsidP="00DC021E">
      <w:pPr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– это самая доходчивая форма обучения для ребенка. Помните, если Вы нарушаете Правила, Ваш ребенок будет поступать так же!</w:t>
      </w:r>
    </w:p>
    <w:p w14:paraId="774968A1" w14:textId="77777777" w:rsidR="0001140D" w:rsidRPr="0001140D" w:rsidRDefault="0001140D" w:rsidP="00DC021E">
      <w:pPr>
        <w:spacing w:before="150" w:after="75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36"/>
          <w:szCs w:val="36"/>
        </w:rPr>
      </w:pPr>
      <w:r w:rsidRPr="0001140D"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  <w:t xml:space="preserve">ПРЕЖДЕ ЧЕМ ОТПРАВИТЬСЯ С РЕБЕНКОМ НА АВТОМАШИНЕ </w:t>
      </w:r>
      <w:r w:rsidRPr="0001140D">
        <w:rPr>
          <w:rFonts w:ascii="Times New Roman" w:eastAsia="Times New Roman" w:hAnsi="Times New Roman" w:cs="Times New Roman"/>
          <w:b/>
          <w:bCs/>
          <w:caps/>
          <w:color w:val="083A5D"/>
          <w:sz w:val="36"/>
          <w:szCs w:val="36"/>
        </w:rPr>
        <w:t>ПОБЕСПОКОЙТЕСЬ О ЕГО БЕЗОПАСНОСТИ:</w:t>
      </w:r>
    </w:p>
    <w:p w14:paraId="563FE8EA" w14:textId="77777777" w:rsidR="0001140D" w:rsidRPr="0001140D" w:rsidRDefault="0001140D" w:rsidP="00DC021E">
      <w:pPr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14:paraId="6CD73FBB" w14:textId="77777777" w:rsidR="0001140D" w:rsidRPr="0001140D" w:rsidRDefault="0001140D" w:rsidP="00DC021E">
      <w:pPr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14:paraId="18B4EA43" w14:textId="77777777" w:rsidR="0001140D" w:rsidRPr="0001140D" w:rsidRDefault="0001140D" w:rsidP="00DC021E">
      <w:pPr>
        <w:spacing w:after="0" w:line="300" w:lineRule="atLeast"/>
        <w:ind w:left="-142" w:right="-449"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14:paraId="6F8BD398" w14:textId="77777777" w:rsidR="0001140D" w:rsidRDefault="0001140D" w:rsidP="00DC021E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D1D1D"/>
          <w:sz w:val="32"/>
          <w:szCs w:val="32"/>
          <w:bdr w:val="none" w:sz="0" w:space="0" w:color="auto" w:frame="1"/>
        </w:rPr>
      </w:pPr>
      <w:r w:rsidRPr="0001140D">
        <w:rPr>
          <w:rFonts w:ascii="Times New Roman" w:eastAsia="Times New Roman" w:hAnsi="Times New Roman" w:cs="Times New Roman"/>
          <w:b/>
          <w:bCs/>
          <w:color w:val="1D1D1D"/>
          <w:sz w:val="32"/>
          <w:szCs w:val="32"/>
          <w:bdr w:val="none" w:sz="0" w:space="0" w:color="auto" w:frame="1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14:paraId="62416474" w14:textId="77777777" w:rsidR="0001140D" w:rsidRDefault="0001140D" w:rsidP="00DC021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14:paraId="01B7A843" w14:textId="77777777" w:rsidR="0001140D" w:rsidRDefault="0001140D" w:rsidP="00DC021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14:paraId="7DBEB7F3" w14:textId="77777777" w:rsidR="0001140D" w:rsidRDefault="0001140D" w:rsidP="00DC021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14:paraId="18A3EC87" w14:textId="77777777" w:rsidR="0001140D" w:rsidRDefault="0001140D" w:rsidP="00DC021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6"/>
          <w:szCs w:val="36"/>
        </w:rPr>
      </w:pPr>
    </w:p>
    <w:p w14:paraId="63B5BC33" w14:textId="77777777" w:rsidR="0001140D" w:rsidRDefault="0001140D" w:rsidP="00DC021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</w:pPr>
    </w:p>
    <w:p w14:paraId="4E01E378" w14:textId="77777777" w:rsidR="00DF1549" w:rsidRPr="0001140D" w:rsidRDefault="00DF1549" w:rsidP="00DC021E">
      <w:pPr>
        <w:spacing w:after="0" w:line="300" w:lineRule="atLeast"/>
        <w:jc w:val="center"/>
        <w:textAlignment w:val="baseline"/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</w:pPr>
      <w:r w:rsidRPr="0001140D"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  <w:lastRenderedPageBreak/>
        <w:t>ДЕТИ-ПЕШЕХОДЫ</w:t>
      </w:r>
    </w:p>
    <w:p w14:paraId="39803E7F" w14:textId="77777777" w:rsidR="00DF1549" w:rsidRPr="005B6119" w:rsidRDefault="00DF1549" w:rsidP="00DC021E">
      <w:pPr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Необходимо запомнить самому и внушить ребенку: </w:t>
      </w:r>
      <w:r w:rsidRPr="005B6119">
        <w:rPr>
          <w:rFonts w:ascii="inherit" w:eastAsia="Times New Roman" w:hAnsi="inherit" w:cs="Arial"/>
          <w:b/>
          <w:color w:val="1D1D1D"/>
          <w:sz w:val="32"/>
          <w:szCs w:val="32"/>
        </w:rPr>
        <w:t xml:space="preserve">дорожное движение начинается не с проезжей части, а с первых шагов от порога или подъезда дома. </w:t>
      </w:r>
      <w:r w:rsidRPr="005B6119">
        <w:rPr>
          <w:rFonts w:ascii="inherit" w:eastAsia="Times New Roman" w:hAnsi="inherit" w:cs="Arial"/>
          <w:color w:val="1D1D1D"/>
          <w:sz w:val="32"/>
          <w:szCs w:val="32"/>
        </w:rPr>
        <w:t>Пройдите с ребенком весь путь до школы и ненавязчиво укажите на наиболее опасные участки – нерегулируемый перекресток, узкий тротуар, подъезд грузового транспорта к магазину, припаркованные автомобили и т.д. Обратите внимание на особенности детского мышления: дети пока не умеют предвидеть опасность и только учатся оценивать скорость движения автомашины при приближении к ним, к тому же из-за своего невысокого роста дети бывают невидимы для водителей, - а это опасно для жизни! Обязательно обратите внимание на возникающие опасности при посадке и высадке из общественного транспорта. Запомните: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14:paraId="07EA680E" w14:textId="77777777" w:rsidR="00DF1549" w:rsidRPr="005B6119" w:rsidRDefault="00DF1549" w:rsidP="00DC021E">
      <w:pPr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>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 ситуации</w:t>
      </w:r>
      <w:r w:rsidR="0001140D">
        <w:rPr>
          <w:rFonts w:ascii="inherit" w:eastAsia="Times New Roman" w:hAnsi="inherit" w:cs="Arial"/>
          <w:color w:val="1D1D1D"/>
          <w:sz w:val="32"/>
          <w:szCs w:val="32"/>
        </w:rPr>
        <w:t>.</w:t>
      </w:r>
    </w:p>
    <w:p w14:paraId="46A6935D" w14:textId="77777777" w:rsidR="00DF1549" w:rsidRPr="005B6119" w:rsidRDefault="00DF1549" w:rsidP="00DC021E">
      <w:pPr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>Очень важно задуматься и о том, что в осенне-зимнее 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14:paraId="7F702C0D" w14:textId="77777777" w:rsidR="00DF1549" w:rsidRPr="0001140D" w:rsidRDefault="00DF1549" w:rsidP="00DC021E">
      <w:pPr>
        <w:spacing w:after="0" w:line="300" w:lineRule="atLeast"/>
        <w:ind w:firstLine="480"/>
        <w:jc w:val="both"/>
        <w:textAlignment w:val="baseline"/>
        <w:rPr>
          <w:rFonts w:ascii="inherit" w:eastAsia="Times New Roman" w:hAnsi="inherit" w:cs="Arial"/>
          <w:color w:val="1D1D1D"/>
          <w:sz w:val="32"/>
          <w:szCs w:val="32"/>
        </w:rPr>
      </w:pPr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Как в этом случае обезопасить себя и ребенка? Для начала следует стараться использовать светлую или яркую одежду, лучше всего со </w:t>
      </w:r>
      <w:proofErr w:type="spellStart"/>
      <w:r w:rsidRPr="005B6119">
        <w:rPr>
          <w:rFonts w:ascii="inherit" w:eastAsia="Times New Roman" w:hAnsi="inherit" w:cs="Arial"/>
          <w:color w:val="1D1D1D"/>
          <w:sz w:val="32"/>
          <w:szCs w:val="32"/>
        </w:rPr>
        <w:t>световозвращающими</w:t>
      </w:r>
      <w:proofErr w:type="spellEnd"/>
      <w:r w:rsidRPr="005B6119">
        <w:rPr>
          <w:rFonts w:ascii="inherit" w:eastAsia="Times New Roman" w:hAnsi="inherit" w:cs="Arial"/>
          <w:color w:val="1D1D1D"/>
          <w:sz w:val="32"/>
          <w:szCs w:val="32"/>
        </w:rPr>
        <w:t xml:space="preserve"> элементами. Принцип их действия заключается в следующем: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14:paraId="0D56E3B0" w14:textId="77777777" w:rsidR="00DF1549" w:rsidRPr="0001140D" w:rsidRDefault="00DF1549" w:rsidP="00DC021E">
      <w:pPr>
        <w:spacing w:after="0" w:line="30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32"/>
          <w:szCs w:val="32"/>
        </w:rPr>
      </w:pPr>
      <w:r w:rsidRPr="0001140D">
        <w:rPr>
          <w:rFonts w:ascii="inherit" w:eastAsia="Times New Roman" w:hAnsi="inherit" w:cs="Arial"/>
          <w:b/>
          <w:bCs/>
          <w:caps/>
          <w:color w:val="083A5D"/>
          <w:sz w:val="32"/>
          <w:szCs w:val="32"/>
          <w:bdr w:val="none" w:sz="0" w:space="0" w:color="auto" w:frame="1"/>
        </w:rPr>
        <w:t>ДЕТИ-ВОДИТЕЛИ</w:t>
      </w:r>
    </w:p>
    <w:p w14:paraId="59699F3E" w14:textId="77777777" w:rsidR="0001140D" w:rsidRPr="00C678E5" w:rsidRDefault="0001140D" w:rsidP="00DC021E">
      <w:pPr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32"/>
        </w:rPr>
      </w:pPr>
      <w:r>
        <w:rPr>
          <w:rFonts w:ascii="Times New Roman" w:eastAsia="Times New Roman" w:hAnsi="Times New Roman" w:cs="Times New Roman"/>
          <w:color w:val="1D1D1D"/>
          <w:sz w:val="32"/>
          <w:szCs w:val="32"/>
        </w:rPr>
        <w:t>Дети</w:t>
      </w:r>
      <w:r w:rsidR="00DF1549" w:rsidRPr="0001140D">
        <w:rPr>
          <w:rFonts w:ascii="Times New Roman" w:eastAsia="Times New Roman" w:hAnsi="Times New Roman" w:cs="Times New Roman"/>
          <w:color w:val="1D1D1D"/>
          <w:sz w:val="32"/>
          <w:szCs w:val="32"/>
        </w:rPr>
        <w:t>, получая свое транспортное средство и имея возможность покинуть свой район, в любой момент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 Именно такие обстоятельства чаще всего способствуют совершению дорожно-транспортного происшествия.</w:t>
      </w:r>
    </w:p>
    <w:p w14:paraId="440EF23A" w14:textId="77777777" w:rsidR="0001140D" w:rsidRDefault="0001140D" w:rsidP="005B6119">
      <w:pPr>
        <w:shd w:val="clear" w:color="auto" w:fill="F9FCFD"/>
        <w:spacing w:before="150" w:after="75" w:line="30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27"/>
          <w:szCs w:val="27"/>
        </w:rPr>
      </w:pPr>
    </w:p>
    <w:p w14:paraId="0C6F79B5" w14:textId="77777777" w:rsidR="0001140D" w:rsidRDefault="0001140D" w:rsidP="005B6119">
      <w:pPr>
        <w:shd w:val="clear" w:color="auto" w:fill="F9FCFD"/>
        <w:spacing w:before="150" w:after="75" w:line="300" w:lineRule="atLeast"/>
        <w:jc w:val="center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083A5D"/>
          <w:sz w:val="27"/>
          <w:szCs w:val="27"/>
        </w:rPr>
      </w:pPr>
    </w:p>
    <w:sectPr w:rsidR="0001140D" w:rsidSect="005B61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549"/>
    <w:rsid w:val="0001140D"/>
    <w:rsid w:val="005B6119"/>
    <w:rsid w:val="006743AE"/>
    <w:rsid w:val="00C678E5"/>
    <w:rsid w:val="00C83A93"/>
    <w:rsid w:val="00DC021E"/>
    <w:rsid w:val="00DF1549"/>
    <w:rsid w:val="00EA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D5D1"/>
  <w15:docId w15:val="{E47A9FB5-E65A-4979-8CAB-C9F4DFB0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A93"/>
  </w:style>
  <w:style w:type="paragraph" w:styleId="3">
    <w:name w:val="heading 3"/>
    <w:basedOn w:val="a"/>
    <w:link w:val="30"/>
    <w:uiPriority w:val="9"/>
    <w:qFormat/>
    <w:rsid w:val="00DF15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F15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154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F15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F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User</cp:lastModifiedBy>
  <cp:revision>5</cp:revision>
  <dcterms:created xsi:type="dcterms:W3CDTF">2015-09-02T07:31:00Z</dcterms:created>
  <dcterms:modified xsi:type="dcterms:W3CDTF">2021-03-26T07:48:00Z</dcterms:modified>
</cp:coreProperties>
</file>