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0" w:rsidRPr="004D6EFD" w:rsidRDefault="00DB0A90" w:rsidP="00DB0A9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 w:val="0"/>
          <w:color w:val="444444"/>
          <w:sz w:val="36"/>
          <w:szCs w:val="36"/>
          <w:lang w:eastAsia="ru-RU"/>
        </w:rPr>
      </w:pPr>
      <w:r w:rsidRPr="002B4832">
        <w:rPr>
          <w:rFonts w:eastAsia="Times New Roman" w:cs="Times New Roman"/>
          <w:bCs/>
          <w:color w:val="FF0000"/>
          <w:sz w:val="36"/>
          <w:szCs w:val="36"/>
          <w:lang w:eastAsia="ru-RU"/>
        </w:rPr>
        <w:t>ЭТО НУЖНО ЗНАТЬ РОДИТЕЛЯМ</w:t>
      </w:r>
      <w:r w:rsidRPr="004D6EFD">
        <w:rPr>
          <w:rFonts w:eastAsia="Times New Roman" w:cs="Times New Roman"/>
          <w:bCs/>
          <w:color w:val="FF0000"/>
          <w:sz w:val="36"/>
          <w:szCs w:val="36"/>
          <w:lang w:eastAsia="ru-RU"/>
        </w:rPr>
        <w:t>!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ПАМЯТКА ДЛЯ РОДИТЕЛЕЙ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Это очень важная Памятка, хотя и на очень неприятную тему, на которую не принято говорить и совершенно не хочется думать. Но это нужно знать каждому родителю, чтобы защитить и обезопасить наших с вами детей!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Как обезопасить</w:t>
      </w:r>
      <w:r w:rsidRPr="004E5742">
        <w:rPr>
          <w:rFonts w:eastAsia="Times New Roman" w:cs="Times New Roman"/>
          <w:bCs/>
          <w:color w:val="444444"/>
          <w:lang w:eastAsia="ru-RU"/>
        </w:rPr>
        <w:t xml:space="preserve"> наших детей?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 </w:t>
      </w:r>
      <w:r w:rsidRPr="004D6EFD">
        <w:rPr>
          <w:rFonts w:eastAsia="Times New Roman" w:cs="Times New Roman"/>
          <w:b w:val="0"/>
          <w:color w:val="444444"/>
          <w:lang w:eastAsia="ru-RU"/>
        </w:rPr>
        <w:t>«Стать родителями – это свыкнуться с мыслью, что отныне ваше сердце будет разгуливать вне вашего тела», – сказал кто-то мудрый. И это действительно так.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444444"/>
          <w:lang w:eastAsia="ru-RU"/>
        </w:rPr>
        <w:t> </w:t>
      </w:r>
      <w:r>
        <w:rPr>
          <w:rFonts w:eastAsia="Times New Roman" w:cs="Times New Roman"/>
          <w:b w:val="0"/>
          <w:color w:val="444444"/>
          <w:lang w:eastAsia="ru-RU"/>
        </w:rPr>
        <w:t>Мы переживаем за детей,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если не видим их и тем более, если не знаем, где они. И во многом наши волнения и страхи оправданы – окружающий мир далеко не всегда</w:t>
      </w:r>
      <w:r>
        <w:rPr>
          <w:rFonts w:eastAsia="Times New Roman" w:cs="Times New Roman"/>
          <w:b w:val="0"/>
          <w:color w:val="444444"/>
          <w:lang w:eastAsia="ru-RU"/>
        </w:rPr>
        <w:t xml:space="preserve"> дружелюбен</w:t>
      </w:r>
      <w:r w:rsidRPr="004D6EFD">
        <w:rPr>
          <w:rFonts w:eastAsia="Times New Roman" w:cs="Times New Roman"/>
          <w:b w:val="0"/>
          <w:color w:val="444444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E5742">
        <w:rPr>
          <w:rFonts w:eastAsia="Times New Roman" w:cs="Times New Roman"/>
          <w:b w:val="0"/>
          <w:color w:val="444444"/>
          <w:lang w:eastAsia="ru-RU"/>
        </w:rPr>
        <w:t>Как же уберечь ребенка от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плохой ком</w:t>
      </w:r>
      <w:r w:rsidRPr="004E5742">
        <w:rPr>
          <w:rFonts w:eastAsia="Times New Roman" w:cs="Times New Roman"/>
          <w:b w:val="0"/>
          <w:color w:val="444444"/>
          <w:lang w:eastAsia="ru-RU"/>
        </w:rPr>
        <w:t>пании или плохого человека</w:t>
      </w:r>
      <w:r w:rsidRPr="004D6EFD">
        <w:rPr>
          <w:rFonts w:eastAsia="Times New Roman" w:cs="Times New Roman"/>
          <w:b w:val="0"/>
          <w:color w:val="444444"/>
          <w:lang w:eastAsia="ru-RU"/>
        </w:rPr>
        <w:t>? Запреты не всегда срабатывают, но что же тогда делать?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Для того, чтобы безопасн</w:t>
      </w:r>
      <w:r>
        <w:rPr>
          <w:rFonts w:eastAsia="Times New Roman" w:cs="Times New Roman"/>
          <w:b w:val="0"/>
          <w:color w:val="000000"/>
          <w:lang w:eastAsia="ru-RU"/>
        </w:rPr>
        <w:t>ость ребенка не вызывала</w:t>
      </w:r>
      <w:r w:rsidRPr="004D6EFD">
        <w:rPr>
          <w:rFonts w:eastAsia="Times New Roman" w:cs="Times New Roman"/>
          <w:b w:val="0"/>
          <w:color w:val="000000"/>
          <w:lang w:eastAsia="ru-RU"/>
        </w:rPr>
        <w:t xml:space="preserve"> сомнений, достаточно придерживаться ряда простых правил.</w:t>
      </w:r>
    </w:p>
    <w:p w:rsidR="00DB0A90" w:rsidRPr="004D6EFD" w:rsidRDefault="00DB0A90" w:rsidP="00DB0A9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1. Устанавливайте доверительные отношения с ребенком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         </w:t>
      </w:r>
      <w:r w:rsidRPr="004D6EFD">
        <w:rPr>
          <w:rFonts w:eastAsia="Times New Roman" w:cs="Times New Roman"/>
          <w:b w:val="0"/>
          <w:lang w:eastAsia="ru-RU"/>
        </w:rPr>
        <w:t>Постоянно наблюдайте и оценивайте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изменения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в поведении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>
        <w:rPr>
          <w:rFonts w:eastAsia="Times New Roman" w:cs="Times New Roman"/>
          <w:b w:val="0"/>
          <w:lang w:eastAsia="ru-RU"/>
        </w:rPr>
        <w:t>ребенка. Обращайте</w:t>
      </w:r>
      <w:r w:rsidRPr="004D6EFD">
        <w:rPr>
          <w:rFonts w:eastAsia="Times New Roman" w:cs="Times New Roman"/>
          <w:b w:val="0"/>
          <w:lang w:eastAsia="ru-RU"/>
        </w:rPr>
        <w:t xml:space="preserve"> внимание на его окружение. Сделайте дом максимально комфортным для времяпрепровождения, как для Вашего ребенка, так и его друзей; необходимо наладить тесные взаимоотношения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 педагогами и р</w:t>
      </w:r>
      <w:r>
        <w:rPr>
          <w:rFonts w:eastAsia="Times New Roman" w:cs="Times New Roman"/>
          <w:b w:val="0"/>
          <w:lang w:eastAsia="ru-RU"/>
        </w:rPr>
        <w:t>одителями одноклассников подростка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Поощряйте ребенка рассказывать о своих друзьях, о себе и своих увлечениях. Доверите</w:t>
      </w:r>
      <w:r>
        <w:rPr>
          <w:rFonts w:eastAsia="Times New Roman" w:cs="Times New Roman"/>
          <w:b w:val="0"/>
          <w:lang w:eastAsia="ru-RU"/>
        </w:rPr>
        <w:t>льные отношения станут для подрост</w:t>
      </w:r>
      <w:r w:rsidRPr="004D6EFD">
        <w:rPr>
          <w:rFonts w:eastAsia="Times New Roman" w:cs="Times New Roman"/>
          <w:b w:val="0"/>
          <w:lang w:eastAsia="ru-RU"/>
        </w:rPr>
        <w:t>ка хорошим стимулом рассказывать о происходящих в его жизни событиях</w:t>
      </w:r>
      <w:r>
        <w:rPr>
          <w:rFonts w:eastAsia="Times New Roman" w:cs="Times New Roman"/>
          <w:b w:val="0"/>
          <w:lang w:eastAsia="ru-RU"/>
        </w:rPr>
        <w:t>,</w:t>
      </w:r>
      <w:r w:rsidRPr="004D6EFD">
        <w:rPr>
          <w:rFonts w:eastAsia="Times New Roman" w:cs="Times New Roman"/>
          <w:b w:val="0"/>
          <w:lang w:eastAsia="ru-RU"/>
        </w:rPr>
        <w:t xml:space="preserve"> и в случае непростой ситуации родители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смогут вовремя оценить степень опасности и помочь найти выход из нее.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2. Уделяйте больше внимания своему ребенку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 Дети, страдающие от нехватки родительского внимания, с большей вероятностью проявят интерес к чужому человеку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(потенциальному преступнику), который сможет увлечь их. Такие люди быстро входят к ним в доверие, они умеют сопереживать детям и понимать их, становясь для них образцом взрослого человека, к которому они тянутся.</w:t>
      </w:r>
      <w:r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 xml:space="preserve">От родителей требуется набраться терпения и научиться </w:t>
      </w:r>
      <w:proofErr w:type="gramStart"/>
      <w:r w:rsidRPr="004D6EFD">
        <w:rPr>
          <w:rFonts w:eastAsia="Times New Roman" w:cs="Times New Roman"/>
          <w:b w:val="0"/>
          <w:lang w:eastAsia="ru-RU"/>
        </w:rPr>
        <w:t>внимательно</w:t>
      </w:r>
      <w:proofErr w:type="gramEnd"/>
      <w:r w:rsidRPr="004D6EFD">
        <w:rPr>
          <w:rFonts w:eastAsia="Times New Roman" w:cs="Times New Roman"/>
          <w:b w:val="0"/>
          <w:lang w:eastAsia="ru-RU"/>
        </w:rPr>
        <w:t xml:space="preserve"> слушать детей, когда они рассказывают о событиях в своей</w:t>
      </w:r>
      <w:r>
        <w:rPr>
          <w:rFonts w:eastAsia="Times New Roman" w:cs="Times New Roman"/>
          <w:b w:val="0"/>
          <w:lang w:eastAsia="ru-RU"/>
        </w:rPr>
        <w:t xml:space="preserve"> жизни, друзьях; задавать подростк</w:t>
      </w:r>
      <w:r w:rsidRPr="004D6EFD">
        <w:rPr>
          <w:rFonts w:eastAsia="Times New Roman" w:cs="Times New Roman"/>
          <w:b w:val="0"/>
          <w:lang w:eastAsia="ru-RU"/>
        </w:rPr>
        <w:t>у вопросы о его</w:t>
      </w:r>
      <w:r>
        <w:rPr>
          <w:rFonts w:eastAsia="Times New Roman" w:cs="Times New Roman"/>
          <w:b w:val="0"/>
          <w:lang w:eastAsia="ru-RU"/>
        </w:rPr>
        <w:t xml:space="preserve"> страхах и огорчениях.</w:t>
      </w:r>
    </w:p>
    <w:p w:rsidR="00DB0A90" w:rsidRPr="004D6EFD" w:rsidRDefault="00DB0A90" w:rsidP="00DB0A9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2B4832">
        <w:rPr>
          <w:rFonts w:eastAsia="Times New Roman" w:cs="Times New Roman"/>
          <w:bCs/>
          <w:lang w:eastAsia="ru-RU"/>
        </w:rPr>
        <w:t>Правило 3</w:t>
      </w:r>
      <w:r w:rsidRPr="004D6EFD">
        <w:rPr>
          <w:rFonts w:eastAsia="Times New Roman" w:cs="Times New Roman"/>
          <w:bCs/>
          <w:lang w:eastAsia="ru-RU"/>
        </w:rPr>
        <w:t>. Дайте ребенку максимум необходимой информации о проблеме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С раннего детства рассказывайте ребенку о правилах поведения в обществе, приводя примеры положительных и отрицательных форм проявления. Учите держать правильную дистанцию при общении </w:t>
      </w:r>
      <w:r w:rsidRPr="002B4832">
        <w:rPr>
          <w:rFonts w:eastAsia="Times New Roman" w:cs="Times New Roman"/>
          <w:b w:val="0"/>
          <w:lang w:eastAsia="ru-RU"/>
        </w:rPr>
        <w:t>с незнакомыми</w:t>
      </w:r>
      <w:r>
        <w:rPr>
          <w:rFonts w:eastAsia="Times New Roman" w:cs="Times New Roman"/>
          <w:b w:val="0"/>
          <w:lang w:eastAsia="ru-RU"/>
        </w:rPr>
        <w:t xml:space="preserve"> взрослыми.</w:t>
      </w:r>
      <w:r w:rsidRPr="004D6EFD">
        <w:rPr>
          <w:rFonts w:eastAsia="Times New Roman" w:cs="Times New Roman"/>
          <w:b w:val="0"/>
          <w:lang w:eastAsia="ru-RU"/>
        </w:rPr>
        <w:t xml:space="preserve"> Однако при этом старайтесь не запугивать ребенка, а учить его действовать в экстремальной ситуации, повторяя уроки по мере взросления. Следите за тем, чтобы Ваша речь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не была похожа на нудные поучения. Постарайтесь интересно и доходчиво донести до ребенка осн</w:t>
      </w:r>
      <w:r w:rsidRPr="002B4832">
        <w:rPr>
          <w:rFonts w:eastAsia="Times New Roman" w:cs="Times New Roman"/>
          <w:b w:val="0"/>
          <w:lang w:eastAsia="ru-RU"/>
        </w:rPr>
        <w:t>овные правила поведения в обществе</w:t>
      </w:r>
      <w:r w:rsidRPr="004D6EFD">
        <w:rPr>
          <w:rFonts w:eastAsia="Times New Roman" w:cs="Times New Roman"/>
          <w:b w:val="0"/>
          <w:lang w:eastAsia="ru-RU"/>
        </w:rPr>
        <w:t>, сопровождая свою речь ярким</w:t>
      </w:r>
      <w:r w:rsidRPr="002B4832">
        <w:rPr>
          <w:rFonts w:eastAsia="Times New Roman" w:cs="Times New Roman"/>
          <w:b w:val="0"/>
          <w:lang w:eastAsia="ru-RU"/>
        </w:rPr>
        <w:t xml:space="preserve">и примерами. 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80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4D6EFD">
        <w:rPr>
          <w:rFonts w:eastAsia="Times New Roman" w:cs="Times New Roman"/>
          <w:bCs/>
          <w:lang w:eastAsia="ru-RU"/>
        </w:rPr>
        <w:t>П</w:t>
      </w:r>
      <w:r w:rsidRPr="002B4832">
        <w:rPr>
          <w:rFonts w:eastAsia="Times New Roman" w:cs="Times New Roman"/>
          <w:bCs/>
          <w:lang w:eastAsia="ru-RU"/>
        </w:rPr>
        <w:t>равило 4</w:t>
      </w:r>
      <w:r w:rsidRPr="004D6EFD">
        <w:rPr>
          <w:rFonts w:eastAsia="Times New Roman" w:cs="Times New Roman"/>
          <w:bCs/>
          <w:lang w:eastAsia="ru-RU"/>
        </w:rPr>
        <w:t>. Особую осторожность следует проявлять в отношении безопасности ребенка в Интернете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 возможности установите на компьютере программы, блокирующие нежелательные или потенциально опасные сайты. Объясните ребенку, что также как и в реальной жизни, в сеть нельзя выкладывать личную информацию, к которой относятся адрес, номер телефона, место работы или учебы. Научите ребенка пресекать попытки знакомства в сети Интернет (по причине того, что новые знакомые могут оказаться злоумышленниками). Желательно вместе обсудить, какие фотографии допустимо выкладывать в социальные сети.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>
        <w:rPr>
          <w:rFonts w:eastAsia="Times New Roman" w:cs="Times New Roman"/>
          <w:bCs/>
          <w:lang w:eastAsia="ru-RU"/>
        </w:rPr>
        <w:t>Правило 5</w:t>
      </w:r>
      <w:r w:rsidRPr="004D6EFD">
        <w:rPr>
          <w:rFonts w:eastAsia="Times New Roman" w:cs="Times New Roman"/>
          <w:bCs/>
          <w:lang w:eastAsia="ru-RU"/>
        </w:rPr>
        <w:t>.Требуйте от ребенка: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чтобы, уходя из дома, дети всегда сообщали куда идут и как с ними можно связаться в случае необходимости;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 избегали случайных знакомств, приглашений в незнакомые компании;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– чтобы перед уходом из </w:t>
      </w:r>
      <w:r>
        <w:rPr>
          <w:rFonts w:eastAsia="Times New Roman" w:cs="Times New Roman"/>
          <w:b w:val="0"/>
          <w:lang w:eastAsia="ru-RU"/>
        </w:rPr>
        <w:t xml:space="preserve">школы, </w:t>
      </w:r>
      <w:r w:rsidRPr="004D6EFD">
        <w:rPr>
          <w:rFonts w:eastAsia="Times New Roman" w:cs="Times New Roman"/>
          <w:b w:val="0"/>
          <w:lang w:eastAsia="ru-RU"/>
        </w:rPr>
        <w:t>гостей, театра и т.п. звонили и предупреждали об этом;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>
        <w:rPr>
          <w:rFonts w:eastAsia="Times New Roman" w:cs="Times New Roman"/>
          <w:b w:val="0"/>
          <w:lang w:eastAsia="ru-RU"/>
        </w:rPr>
        <w:t>– чтобы сопротивлялись манипуляциям особенно со стороны незнакомых людей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261DF8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</w:pPr>
      <w:r>
        <w:rPr>
          <w:rFonts w:eastAsia="Times New Roman" w:cs="Times New Roman"/>
          <w:bCs/>
          <w:lang w:eastAsia="ru-RU"/>
        </w:rPr>
        <w:t xml:space="preserve">Правило </w:t>
      </w:r>
      <w:r w:rsidRPr="00C11117">
        <w:rPr>
          <w:rFonts w:eastAsia="Times New Roman" w:cs="Times New Roman"/>
          <w:bCs/>
          <w:lang w:eastAsia="ru-RU"/>
        </w:rPr>
        <w:t>6</w:t>
      </w:r>
      <w:r w:rsidRPr="004D6EFD">
        <w:rPr>
          <w:rFonts w:eastAsia="Times New Roman" w:cs="Times New Roman"/>
          <w:bCs/>
          <w:lang w:eastAsia="ru-RU"/>
        </w:rPr>
        <w:t>.</w:t>
      </w:r>
      <w:r w:rsidRPr="004D6EFD">
        <w:rPr>
          <w:rFonts w:eastAsia="Times New Roman" w:cs="Times New Roman"/>
          <w:lang w:eastAsia="ru-RU"/>
        </w:rPr>
        <w:t> </w:t>
      </w:r>
      <w:r w:rsidRPr="00C11117">
        <w:rPr>
          <w:rFonts w:eastAsia="Times New Roman" w:cs="Times New Roman"/>
          <w:lang w:eastAsia="ru-RU"/>
        </w:rPr>
        <w:t>Структурируйте</w:t>
      </w:r>
      <w:r>
        <w:rPr>
          <w:rFonts w:eastAsia="Times New Roman" w:cs="Times New Roman"/>
          <w:lang w:eastAsia="ru-RU"/>
        </w:rPr>
        <w:t xml:space="preserve"> свободное время подростка, поспособствуйте организации его досуга (кружки, секции, студии и т. д.)</w:t>
      </w:r>
      <w:bookmarkStart w:id="0" w:name="_GoBack"/>
      <w:bookmarkEnd w:id="0"/>
    </w:p>
    <w:sectPr w:rsidR="00261DF8" w:rsidSect="00DB0A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9"/>
    <w:rsid w:val="00261DF8"/>
    <w:rsid w:val="008014A9"/>
    <w:rsid w:val="00D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2</cp:revision>
  <dcterms:created xsi:type="dcterms:W3CDTF">2017-09-25T09:22:00Z</dcterms:created>
  <dcterms:modified xsi:type="dcterms:W3CDTF">2017-09-25T09:23:00Z</dcterms:modified>
</cp:coreProperties>
</file>